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7976" w:rsidRDefault="00B27976" w:rsidP="00B279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3300730</wp:posOffset>
                </wp:positionH>
                <wp:positionV relativeFrom="paragraph">
                  <wp:posOffset>-328295</wp:posOffset>
                </wp:positionV>
                <wp:extent cx="3192780" cy="1038225"/>
                <wp:effectExtent l="0" t="0" r="26670" b="28575"/>
                <wp:wrapNone/>
                <wp:docPr id="2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2780" cy="1038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7976" w:rsidRPr="00B27976" w:rsidRDefault="00B27976" w:rsidP="00B27976">
                            <w:pPr>
                              <w:pStyle w:val="Szvegtrzs3"/>
                              <w:spacing w:after="0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u w:val="single"/>
                              </w:rPr>
                              <w:t>Tárgy</w:t>
                            </w:r>
                            <w:r w:rsidRPr="00B27976">
                              <w:rPr>
                                <w:sz w:val="24"/>
                                <w:szCs w:val="24"/>
                              </w:rPr>
                              <w:t>:</w:t>
                            </w:r>
                            <w:r w:rsidRPr="00B27976">
                              <w:t xml:space="preserve"> </w:t>
                            </w:r>
                            <w:r w:rsidRPr="00B27976">
                              <w:rPr>
                                <w:sz w:val="24"/>
                                <w:szCs w:val="24"/>
                              </w:rPr>
                              <w:t>Döntés „Rendezvényszervezési szolgáltatások beszerzése” tárgyában indított közbeszerzési eljárást érintően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margin-left:259.9pt;margin-top:-25.85pt;width:251.4pt;height:81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">
                <v:textbox>
                  <w:txbxContent>
                    <w:p w:rsidR="00B27976" w:rsidRPr="00B27976" w:rsidRDefault="00B27976" w:rsidP="00B27976">
                      <w:pPr>
                        <w:pStyle w:val="Szvegtrzs3"/>
                        <w:spacing w:after="0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  <w:u w:val="single"/>
                        </w:rPr>
                        <w:t>Tárgy</w:t>
                      </w:r>
                      <w:r w:rsidRPr="00B27976">
                        <w:rPr>
                          <w:sz w:val="24"/>
                          <w:szCs w:val="24"/>
                        </w:rPr>
                        <w:t>:</w:t>
                      </w:r>
                      <w:r w:rsidRPr="00B27976">
                        <w:t xml:space="preserve"> </w:t>
                      </w:r>
                      <w:r w:rsidRPr="00B27976">
                        <w:rPr>
                          <w:sz w:val="24"/>
                          <w:szCs w:val="24"/>
                        </w:rPr>
                        <w:t>Döntés „Rendezvényszervezési szolgáltatások beszerzése” tárgyában indított közbeszerzési eljárást érintően</w:t>
                      </w:r>
                    </w:p>
                  </w:txbxContent>
                </v:textbox>
              </v:shape>
            </w:pict>
          </mc:Fallback>
        </mc:AlternateContent>
      </w:r>
    </w:p>
    <w:p w:rsidR="00B27976" w:rsidRDefault="00B27976" w:rsidP="00B279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76300" cy="971550"/>
            <wp:effectExtent l="0" t="0" r="0" b="0"/>
            <wp:docPr id="1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0" descr="pecset copy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7976" w:rsidRDefault="00B27976" w:rsidP="00B279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27976" w:rsidRDefault="00B27976" w:rsidP="00B279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E L Ő T E R J E S Z T É S</w:t>
      </w:r>
    </w:p>
    <w:p w:rsidR="00B27976" w:rsidRDefault="00B27976" w:rsidP="00B279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27976" w:rsidRDefault="00B27976" w:rsidP="00B279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HARKÁNY VÁROS KÉPVISELŐ-TESTÜLETÉNEK</w:t>
      </w:r>
    </w:p>
    <w:p w:rsidR="00B27976" w:rsidRDefault="00B27976" w:rsidP="00B279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2018. augusztus 03. napi RENDKÍVÜLI ÜLÉSÉRE</w:t>
      </w:r>
    </w:p>
    <w:p w:rsidR="00B27976" w:rsidRDefault="00B27976" w:rsidP="00B279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7976" w:rsidRDefault="00B27976" w:rsidP="00B279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  Napirendi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pont</w:t>
      </w:r>
    </w:p>
    <w:p w:rsidR="00B27976" w:rsidRDefault="00B27976" w:rsidP="00B279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3"/>
        <w:gridCol w:w="4329"/>
      </w:tblGrid>
      <w:tr w:rsidR="00B27976" w:rsidTr="00B27976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976" w:rsidRDefault="00B279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976" w:rsidRDefault="00B279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ELŐTERJESZTŐ:</w:t>
            </w:r>
          </w:p>
          <w:p w:rsidR="00B27976" w:rsidRDefault="00B279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976" w:rsidRDefault="00B279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976" w:rsidRDefault="00B279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Dr. Markovics Boglárka </w:t>
            </w:r>
          </w:p>
          <w:p w:rsidR="00B27976" w:rsidRDefault="00B279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jegyző</w:t>
            </w:r>
          </w:p>
        </w:tc>
      </w:tr>
      <w:tr w:rsidR="00B27976" w:rsidTr="00B27976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976" w:rsidRDefault="00B279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976" w:rsidRDefault="00B279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AZ ELŐTERJESZTÉST KÉSZÍTETTE:</w:t>
            </w:r>
          </w:p>
          <w:p w:rsidR="00B27976" w:rsidRDefault="00B279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976" w:rsidRDefault="00B279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976" w:rsidRDefault="00B279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Dr. Markovics Boglárka</w:t>
            </w:r>
          </w:p>
          <w:p w:rsidR="00B27976" w:rsidRDefault="00B279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jegyző</w:t>
            </w:r>
          </w:p>
        </w:tc>
      </w:tr>
      <w:tr w:rsidR="00B27976" w:rsidTr="00B27976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976" w:rsidRDefault="00B279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VÉLEMÉNYEZÉSRE MEGKAPTA: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976" w:rsidRDefault="00B279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7976" w:rsidRDefault="00B279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B27976" w:rsidTr="00B27976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976" w:rsidRDefault="00B279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976" w:rsidRDefault="00B279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27976" w:rsidRDefault="00B279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976" w:rsidTr="00B27976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976" w:rsidRDefault="00B279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976" w:rsidRDefault="00B279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AZ ÜGYBEN KORÁBBAN HOZOTT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HATÁROZAT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/HATÁLYOS RENDELET:</w:t>
            </w:r>
          </w:p>
          <w:p w:rsidR="00B27976" w:rsidRDefault="00B279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976" w:rsidRDefault="00B279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976" w:rsidTr="00B27976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976" w:rsidRDefault="00B279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976" w:rsidRDefault="00B279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SZÜKSÉGES DÖNTÉS:</w:t>
            </w:r>
          </w:p>
          <w:p w:rsidR="00B27976" w:rsidRDefault="00B279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HATÁROZAT/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RENDELET </w:t>
            </w:r>
          </w:p>
          <w:p w:rsidR="00B27976" w:rsidRDefault="00B279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976" w:rsidRDefault="00B279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976" w:rsidRDefault="00B279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Határozat</w:t>
            </w:r>
          </w:p>
        </w:tc>
      </w:tr>
      <w:tr w:rsidR="00B27976" w:rsidTr="00B27976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976" w:rsidRDefault="00B279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976" w:rsidRDefault="00B279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SZÜKSÉGES TÖBBSÉG:</w:t>
            </w:r>
          </w:p>
          <w:p w:rsidR="00B27976" w:rsidRDefault="00B279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976" w:rsidRDefault="00B279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7976" w:rsidRDefault="00B279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Egyszerű többség</w:t>
            </w:r>
          </w:p>
        </w:tc>
      </w:tr>
      <w:tr w:rsidR="00B27976" w:rsidTr="00B27976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976" w:rsidRDefault="00B279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TERJEDELEM:</w:t>
            </w:r>
          </w:p>
          <w:p w:rsidR="00B27976" w:rsidRDefault="00B279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976" w:rsidRDefault="00B279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976" w:rsidRDefault="00B279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976" w:rsidRDefault="00B279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oldal előterjesztés    </w:t>
            </w:r>
          </w:p>
          <w:p w:rsidR="00B27976" w:rsidRDefault="00B279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976" w:rsidRDefault="00B27976" w:rsidP="00B279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976" w:rsidTr="00B27976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976" w:rsidRDefault="00B279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976" w:rsidRDefault="00B279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7976" w:rsidRDefault="00B279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27976" w:rsidTr="00B27976">
        <w:trPr>
          <w:trHeight w:val="70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976" w:rsidRDefault="00B279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976" w:rsidRDefault="00B279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976" w:rsidRDefault="00B279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27976" w:rsidRDefault="00B27976" w:rsidP="00B27976">
      <w:pPr>
        <w:jc w:val="both"/>
        <w:rPr>
          <w:rFonts w:ascii="Times New Roman" w:eastAsiaTheme="minorEastAsia" w:hAnsi="Times New Roman" w:cs="Times New Roman"/>
          <w:b/>
          <w:sz w:val="24"/>
          <w:szCs w:val="24"/>
          <w:u w:val="single"/>
          <w:lang w:eastAsia="hu-HU"/>
        </w:rPr>
      </w:pPr>
    </w:p>
    <w:p w:rsidR="00B27976" w:rsidRDefault="00B27976" w:rsidP="00DD17FA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</w:p>
    <w:p w:rsidR="00B27976" w:rsidRDefault="00B27976" w:rsidP="00DD17FA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</w:p>
    <w:p w:rsidR="00DD17FA" w:rsidRPr="00DD17FA" w:rsidRDefault="00DD17FA" w:rsidP="00DD17FA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DD17F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lastRenderedPageBreak/>
        <w:t>ELŐTERJESZTÉS:</w:t>
      </w:r>
      <w:r w:rsidRPr="00DD17F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Harkány Város Önkormányzata 2018. augusztus 0</w:t>
      </w:r>
      <w:r w:rsidR="00B2797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3</w:t>
      </w:r>
      <w:bookmarkStart w:id="0" w:name="_GoBack"/>
      <w:bookmarkEnd w:id="0"/>
      <w:r w:rsidRPr="00DD17F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 napján tartandó rendkívüli képviselő-testületi ülésére.</w:t>
      </w:r>
    </w:p>
    <w:p w:rsidR="00DD17FA" w:rsidRPr="00DD17FA" w:rsidRDefault="00DD17FA" w:rsidP="00DD17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DD17F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ELŐTERJESZTÉS CÍME</w:t>
      </w:r>
      <w:r w:rsidRPr="00DD17F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: </w:t>
      </w:r>
      <w:bookmarkStart w:id="1" w:name="_Hlk521049083"/>
      <w:r w:rsidRPr="0042123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Döntés „Rendezvényszervezési szolgáltatások beszerzése” tárgyában indított közbeszerzési eljárást érintően</w:t>
      </w:r>
    </w:p>
    <w:bookmarkEnd w:id="1"/>
    <w:p w:rsidR="00DD17FA" w:rsidRPr="00DD17FA" w:rsidRDefault="00DD17FA" w:rsidP="00DD17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DD17FA" w:rsidRPr="00DD17FA" w:rsidRDefault="00DD17FA" w:rsidP="00DD17FA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DD17F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ELŐTERJESZTŐ:</w:t>
      </w:r>
      <w:r w:rsidRPr="00DD17F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Pr="0042123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Dr. Markovics Boglárka, jegyző</w:t>
      </w:r>
    </w:p>
    <w:p w:rsidR="00DD17FA" w:rsidRPr="00DD17FA" w:rsidRDefault="00DD17FA" w:rsidP="00DD17FA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DD17F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ELŐTERJESZTÉST KÉSZÍTETTE</w:t>
      </w:r>
      <w:r w:rsidRPr="00DD17F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: </w:t>
      </w:r>
      <w:r w:rsidRPr="0042123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Dr. </w:t>
      </w:r>
      <w:r w:rsidR="000E364F" w:rsidRPr="0042123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M</w:t>
      </w:r>
      <w:r w:rsidRPr="0042123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arkovics Boglárka, jegyző</w:t>
      </w:r>
    </w:p>
    <w:p w:rsidR="00DD17FA" w:rsidRPr="00DD17FA" w:rsidRDefault="00DD17FA" w:rsidP="00DD17F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DD17F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Tisztelt Képviselő-testület!</w:t>
      </w:r>
    </w:p>
    <w:p w:rsidR="0080361D" w:rsidRPr="00421237" w:rsidRDefault="0080361D">
      <w:pPr>
        <w:rPr>
          <w:rFonts w:ascii="Times New Roman" w:hAnsi="Times New Roman" w:cs="Times New Roman"/>
        </w:rPr>
      </w:pPr>
    </w:p>
    <w:p w:rsidR="00DD17FA" w:rsidRPr="00421237" w:rsidRDefault="00DD17FA" w:rsidP="000E364F">
      <w:pPr>
        <w:jc w:val="both"/>
        <w:rPr>
          <w:rFonts w:ascii="Times New Roman" w:hAnsi="Times New Roman" w:cs="Times New Roman"/>
        </w:rPr>
      </w:pPr>
      <w:r w:rsidRPr="00421237">
        <w:rPr>
          <w:rFonts w:ascii="Times New Roman" w:hAnsi="Times New Roman" w:cs="Times New Roman"/>
        </w:rPr>
        <w:t>Ahogy az Önök előtt ismert, a testület ez év május 30-án hozott döntést arról, hogy közbeszerzési eljárást indít az egyes, önkormányzat által elnyert EFOP-pályázatokhoz kapcsol</w:t>
      </w:r>
      <w:r w:rsidR="000E364F" w:rsidRPr="00421237">
        <w:rPr>
          <w:rFonts w:ascii="Times New Roman" w:hAnsi="Times New Roman" w:cs="Times New Roman"/>
        </w:rPr>
        <w:t>ódó rendezvények megszervezésére, lebonyolítására. A tárgyban hozott határozat az alábbi volt.</w:t>
      </w:r>
    </w:p>
    <w:p w:rsidR="00DD17FA" w:rsidRPr="00DD17FA" w:rsidRDefault="00DD17FA" w:rsidP="00DD17FA">
      <w:pPr>
        <w:spacing w:after="0" w:line="240" w:lineRule="auto"/>
        <w:ind w:left="3544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 w:rsidRPr="00DD17F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110/2018.(V.30.) sz. Önkormányzati hat.:</w:t>
      </w:r>
    </w:p>
    <w:p w:rsidR="00DD17FA" w:rsidRPr="00DD17FA" w:rsidRDefault="00DD17FA" w:rsidP="000E364F">
      <w:pPr>
        <w:spacing w:after="0" w:line="240" w:lineRule="auto"/>
        <w:ind w:left="3540"/>
        <w:jc w:val="both"/>
        <w:rPr>
          <w:rFonts w:ascii="Times New Roman" w:eastAsia="Times New Roman" w:hAnsi="Times New Roman" w:cs="Times New Roman"/>
          <w:bCs/>
          <w:i/>
          <w:lang w:eastAsia="hu-HU"/>
        </w:rPr>
      </w:pPr>
      <w:r w:rsidRPr="00DD17FA">
        <w:rPr>
          <w:rFonts w:ascii="Times New Roman" w:eastAsia="Times New Roman" w:hAnsi="Times New Roman" w:cs="Times New Roman"/>
          <w:i/>
          <w:lang w:eastAsia="hu-HU"/>
        </w:rPr>
        <w:t>Döntés k</w:t>
      </w:r>
      <w:r w:rsidRPr="00DD17FA">
        <w:rPr>
          <w:rFonts w:ascii="Times New Roman" w:eastAsia="Times New Roman" w:hAnsi="Times New Roman" w:cs="Times New Roman"/>
          <w:bCs/>
          <w:i/>
          <w:lang w:eastAsia="hu-HU"/>
        </w:rPr>
        <w:t>özbeszerzési eljárás megindításáról „Rendezvényszervezési szolgáltatások beszerzése” tárgyban</w:t>
      </w:r>
    </w:p>
    <w:p w:rsidR="00DD17FA" w:rsidRPr="00DD17FA" w:rsidRDefault="00DD17FA" w:rsidP="00DD17FA">
      <w:pPr>
        <w:spacing w:after="0" w:line="240" w:lineRule="auto"/>
        <w:ind w:left="3544"/>
        <w:jc w:val="both"/>
        <w:rPr>
          <w:rFonts w:ascii="Times New Roman" w:eastAsia="Times New Roman" w:hAnsi="Times New Roman" w:cs="Times New Roman"/>
          <w:i/>
          <w:lang w:eastAsia="hu-HU"/>
        </w:rPr>
      </w:pPr>
    </w:p>
    <w:p w:rsidR="00DD17FA" w:rsidRPr="00DD17FA" w:rsidRDefault="00DD17FA" w:rsidP="00DD17FA">
      <w:pPr>
        <w:numPr>
          <w:ilvl w:val="0"/>
          <w:numId w:val="1"/>
        </w:numPr>
        <w:tabs>
          <w:tab w:val="left" w:pos="708"/>
          <w:tab w:val="center" w:pos="4536"/>
          <w:tab w:val="right" w:pos="9072"/>
        </w:tabs>
        <w:spacing w:after="0" w:line="240" w:lineRule="auto"/>
        <w:ind w:left="3544"/>
        <w:jc w:val="both"/>
        <w:rPr>
          <w:rFonts w:ascii="Times New Roman" w:eastAsia="Calibri" w:hAnsi="Times New Roman" w:cs="Times New Roman"/>
          <w:lang w:val="x-none"/>
        </w:rPr>
      </w:pPr>
      <w:r w:rsidRPr="00DD17FA">
        <w:rPr>
          <w:rFonts w:ascii="Times New Roman" w:eastAsia="Calibri" w:hAnsi="Times New Roman" w:cs="Times New Roman"/>
          <w:lang w:val="x-none"/>
        </w:rPr>
        <w:t>Harkány Város Önkormányzatának Képviselő-testülete a Közbeszerzési eljárás megindítása „</w:t>
      </w:r>
      <w:r w:rsidRPr="00DD17FA">
        <w:rPr>
          <w:rFonts w:ascii="Times New Roman" w:eastAsia="Calibri" w:hAnsi="Times New Roman" w:cs="Times New Roman"/>
          <w:bCs/>
          <w:lang w:val="x-none"/>
        </w:rPr>
        <w:t xml:space="preserve">Rendezvényszervezési </w:t>
      </w:r>
      <w:r w:rsidRPr="00DD17FA">
        <w:rPr>
          <w:rFonts w:ascii="Times New Roman" w:eastAsia="Calibri" w:hAnsi="Times New Roman" w:cs="Times New Roman"/>
          <w:lang w:val="x-none"/>
        </w:rPr>
        <w:t>szolgáltatások beszerzése” tárgyban című előterjesztést megtárgyalta és úgy határoz, hogy a</w:t>
      </w:r>
      <w:r w:rsidRPr="00DD17FA">
        <w:rPr>
          <w:rFonts w:ascii="Times New Roman" w:eastAsia="Calibri" w:hAnsi="Times New Roman" w:cs="Times New Roman"/>
          <w:b/>
          <w:lang w:val="x-none"/>
        </w:rPr>
        <w:t xml:space="preserve"> </w:t>
      </w:r>
      <w:r w:rsidRPr="00DD17FA">
        <w:rPr>
          <w:rFonts w:ascii="Times New Roman" w:eastAsia="Calibri" w:hAnsi="Times New Roman" w:cs="Times New Roman"/>
          <w:lang w:val="x-none"/>
        </w:rPr>
        <w:t>„</w:t>
      </w:r>
      <w:r w:rsidRPr="00DD17FA">
        <w:rPr>
          <w:rFonts w:ascii="Times New Roman" w:eastAsia="Calibri" w:hAnsi="Times New Roman" w:cs="Times New Roman"/>
          <w:bCs/>
          <w:lang w:val="x-none"/>
        </w:rPr>
        <w:t xml:space="preserve">Rendezvényszervezési </w:t>
      </w:r>
      <w:r w:rsidRPr="00DD17FA">
        <w:rPr>
          <w:rFonts w:ascii="Times New Roman" w:eastAsia="Calibri" w:hAnsi="Times New Roman" w:cs="Times New Roman"/>
          <w:lang w:val="x-none"/>
        </w:rPr>
        <w:t xml:space="preserve">szolgáltatások beszerzése” tárgyú közbeszerzési eljárást a mellékelt dokumentum változatlan tartalommal történő elfogadásával elindítja. </w:t>
      </w:r>
    </w:p>
    <w:p w:rsidR="00DD17FA" w:rsidRPr="00DD17FA" w:rsidRDefault="00DD17FA" w:rsidP="00DD17FA">
      <w:pPr>
        <w:numPr>
          <w:ilvl w:val="0"/>
          <w:numId w:val="1"/>
        </w:numPr>
        <w:tabs>
          <w:tab w:val="left" w:pos="708"/>
          <w:tab w:val="center" w:pos="4536"/>
          <w:tab w:val="right" w:pos="9072"/>
        </w:tabs>
        <w:spacing w:after="0" w:line="240" w:lineRule="auto"/>
        <w:ind w:left="3544"/>
        <w:jc w:val="both"/>
        <w:rPr>
          <w:rFonts w:ascii="Times New Roman" w:eastAsia="Calibri" w:hAnsi="Times New Roman" w:cs="Times New Roman"/>
          <w:lang w:val="x-none"/>
        </w:rPr>
      </w:pPr>
      <w:r w:rsidRPr="00DD17FA">
        <w:rPr>
          <w:rFonts w:ascii="Times New Roman" w:eastAsia="Calibri" w:hAnsi="Times New Roman" w:cs="Times New Roman"/>
          <w:lang w:val="x-none"/>
        </w:rPr>
        <w:t>A képviselő-testület az előterjesztésben szereplő gazdasági szereplőket elfogadja, egyben felkéri a jegyzőt, hogy utasítsa a felelős akkreditált közbeszerzési szaktanácsadót a szükséges intézkedések megtételére.</w:t>
      </w:r>
    </w:p>
    <w:p w:rsidR="00DD17FA" w:rsidRPr="00DD17FA" w:rsidRDefault="00DD17FA" w:rsidP="00DD17FA">
      <w:pPr>
        <w:tabs>
          <w:tab w:val="left" w:pos="708"/>
          <w:tab w:val="center" w:pos="4536"/>
          <w:tab w:val="right" w:pos="9072"/>
        </w:tabs>
        <w:spacing w:after="0" w:line="240" w:lineRule="auto"/>
        <w:ind w:left="3544"/>
        <w:jc w:val="both"/>
        <w:rPr>
          <w:rFonts w:ascii="Times New Roman" w:eastAsia="Calibri" w:hAnsi="Times New Roman" w:cs="Times New Roman"/>
          <w:lang w:val="x-none"/>
        </w:rPr>
      </w:pPr>
    </w:p>
    <w:p w:rsidR="00DD17FA" w:rsidRPr="00DD17FA" w:rsidRDefault="00DD17FA" w:rsidP="00DD17FA">
      <w:pPr>
        <w:spacing w:after="0" w:line="240" w:lineRule="auto"/>
        <w:ind w:left="3544"/>
        <w:jc w:val="both"/>
        <w:rPr>
          <w:rFonts w:ascii="Times New Roman" w:eastAsia="Times New Roman" w:hAnsi="Times New Roman" w:cs="Times New Roman"/>
          <w:lang w:eastAsia="hu-HU"/>
        </w:rPr>
      </w:pPr>
      <w:r w:rsidRPr="00DD17FA">
        <w:rPr>
          <w:rFonts w:ascii="Times New Roman" w:eastAsia="Times New Roman" w:hAnsi="Times New Roman" w:cs="Times New Roman"/>
          <w:u w:val="single"/>
          <w:lang w:eastAsia="hu-HU"/>
        </w:rPr>
        <w:t>Határidő:</w:t>
      </w:r>
      <w:r w:rsidRPr="00DD17FA">
        <w:rPr>
          <w:rFonts w:ascii="Times New Roman" w:eastAsia="Times New Roman" w:hAnsi="Times New Roman" w:cs="Times New Roman"/>
          <w:lang w:eastAsia="hu-HU"/>
        </w:rPr>
        <w:t xml:space="preserve"> azonnal</w:t>
      </w:r>
    </w:p>
    <w:p w:rsidR="00DD17FA" w:rsidRPr="00DD17FA" w:rsidRDefault="00DD17FA" w:rsidP="00DD17FA">
      <w:pPr>
        <w:spacing w:after="0" w:line="240" w:lineRule="auto"/>
        <w:ind w:left="3544"/>
        <w:jc w:val="both"/>
        <w:rPr>
          <w:rFonts w:ascii="Times New Roman" w:eastAsia="Times New Roman" w:hAnsi="Times New Roman" w:cs="Times New Roman"/>
          <w:lang w:eastAsia="hu-HU"/>
        </w:rPr>
      </w:pPr>
      <w:r w:rsidRPr="00DD17FA">
        <w:rPr>
          <w:rFonts w:ascii="Times New Roman" w:eastAsia="Times New Roman" w:hAnsi="Times New Roman" w:cs="Times New Roman"/>
          <w:u w:val="single"/>
          <w:lang w:eastAsia="hu-HU"/>
        </w:rPr>
        <w:t>Felelős:</w:t>
      </w:r>
      <w:r w:rsidRPr="00DD17FA">
        <w:rPr>
          <w:rFonts w:ascii="Times New Roman" w:eastAsia="Times New Roman" w:hAnsi="Times New Roman" w:cs="Times New Roman"/>
          <w:lang w:eastAsia="hu-HU"/>
        </w:rPr>
        <w:t xml:space="preserve"> jegyző</w:t>
      </w:r>
    </w:p>
    <w:p w:rsidR="00DD17FA" w:rsidRPr="00DD17FA" w:rsidRDefault="00DD17FA" w:rsidP="00DD17FA">
      <w:pPr>
        <w:spacing w:after="0" w:line="240" w:lineRule="auto"/>
        <w:ind w:left="1416" w:hanging="1416"/>
        <w:jc w:val="center"/>
        <w:rPr>
          <w:rFonts w:ascii="Times New Roman" w:eastAsia="Times New Roman" w:hAnsi="Times New Roman" w:cs="Times New Roman"/>
          <w:b/>
          <w:lang w:eastAsia="hu-HU"/>
        </w:rPr>
      </w:pPr>
    </w:p>
    <w:p w:rsidR="00DD17FA" w:rsidRPr="00421237" w:rsidRDefault="00DD17FA">
      <w:pPr>
        <w:rPr>
          <w:rFonts w:ascii="Times New Roman" w:hAnsi="Times New Roman" w:cs="Times New Roman"/>
        </w:rPr>
      </w:pPr>
    </w:p>
    <w:p w:rsidR="00152182" w:rsidRPr="00421237" w:rsidRDefault="00152182" w:rsidP="000F21AD">
      <w:pPr>
        <w:jc w:val="both"/>
        <w:rPr>
          <w:rFonts w:ascii="Times New Roman" w:hAnsi="Times New Roman" w:cs="Times New Roman"/>
        </w:rPr>
      </w:pPr>
      <w:r w:rsidRPr="00421237">
        <w:rPr>
          <w:rFonts w:ascii="Times New Roman" w:hAnsi="Times New Roman" w:cs="Times New Roman"/>
        </w:rPr>
        <w:t>Harkány Város Önkormányzata</w:t>
      </w:r>
      <w:r w:rsidR="000E364F" w:rsidRPr="00421237">
        <w:rPr>
          <w:rFonts w:ascii="Times New Roman" w:hAnsi="Times New Roman" w:cs="Times New Roman"/>
        </w:rPr>
        <w:t xml:space="preserve"> a </w:t>
      </w:r>
      <w:r w:rsidRPr="00421237">
        <w:rPr>
          <w:rFonts w:ascii="Times New Roman" w:hAnsi="Times New Roman" w:cs="Times New Roman"/>
        </w:rPr>
        <w:t>„Rendezvényszervezési szolgáltatás” tárgyú, Kbt. 113. § (1) bekezdése szerinti eljárás</w:t>
      </w:r>
      <w:r w:rsidR="000E364F" w:rsidRPr="00421237">
        <w:rPr>
          <w:rFonts w:ascii="Times New Roman" w:hAnsi="Times New Roman" w:cs="Times New Roman"/>
        </w:rPr>
        <w:t>t felelős, akkreditált közbeszerzési szaktanácsadó segítségével lebonyolította:</w:t>
      </w:r>
    </w:p>
    <w:p w:rsidR="000E364F" w:rsidRPr="00421237" w:rsidRDefault="00152182" w:rsidP="000F21AD">
      <w:pPr>
        <w:jc w:val="both"/>
        <w:rPr>
          <w:rFonts w:ascii="Times New Roman" w:hAnsi="Times New Roman" w:cs="Times New Roman"/>
          <w:b/>
          <w:i/>
        </w:rPr>
      </w:pPr>
      <w:r w:rsidRPr="00421237">
        <w:rPr>
          <w:rFonts w:ascii="Times New Roman" w:hAnsi="Times New Roman" w:cs="Times New Roman"/>
          <w:b/>
          <w:i/>
        </w:rPr>
        <w:t>A tárgyi eljárás során a felhívás 9 ajánlattevőnek kerül</w:t>
      </w:r>
      <w:r w:rsidR="000E364F" w:rsidRPr="00421237">
        <w:rPr>
          <w:rFonts w:ascii="Times New Roman" w:hAnsi="Times New Roman" w:cs="Times New Roman"/>
          <w:b/>
          <w:i/>
        </w:rPr>
        <w:t>t</w:t>
      </w:r>
      <w:r w:rsidRPr="00421237">
        <w:rPr>
          <w:rFonts w:ascii="Times New Roman" w:hAnsi="Times New Roman" w:cs="Times New Roman"/>
          <w:b/>
          <w:i/>
        </w:rPr>
        <w:t xml:space="preserve"> megküldésre.</w:t>
      </w:r>
      <w:r w:rsidR="000E364F" w:rsidRPr="00421237">
        <w:rPr>
          <w:rFonts w:ascii="Times New Roman" w:hAnsi="Times New Roman" w:cs="Times New Roman"/>
          <w:b/>
          <w:i/>
        </w:rPr>
        <w:t xml:space="preserve"> </w:t>
      </w:r>
      <w:bookmarkStart w:id="2" w:name="_Hlk521048850"/>
      <w:r w:rsidRPr="00421237">
        <w:rPr>
          <w:rFonts w:ascii="Times New Roman" w:hAnsi="Times New Roman" w:cs="Times New Roman"/>
          <w:b/>
          <w:i/>
        </w:rPr>
        <w:t>Ajánlattételi határidőig 2 (kettő) db ajánlat érkezett be</w:t>
      </w:r>
      <w:r w:rsidR="000F21AD" w:rsidRPr="00421237">
        <w:rPr>
          <w:rFonts w:ascii="Times New Roman" w:hAnsi="Times New Roman" w:cs="Times New Roman"/>
          <w:b/>
          <w:i/>
        </w:rPr>
        <w:t xml:space="preserve">, az egyik az MJ Kanizsa Consulting Kft. (8800 Nagykanizsa, Teleki u.34. 1. em.111), a másik a </w:t>
      </w:r>
      <w:proofErr w:type="spellStart"/>
      <w:r w:rsidR="000F21AD" w:rsidRPr="00421237">
        <w:rPr>
          <w:rFonts w:ascii="Times New Roman" w:hAnsi="Times New Roman" w:cs="Times New Roman"/>
          <w:b/>
          <w:i/>
        </w:rPr>
        <w:t>Deluxe</w:t>
      </w:r>
      <w:proofErr w:type="spellEnd"/>
      <w:r w:rsidR="000F21AD" w:rsidRPr="00421237">
        <w:rPr>
          <w:rFonts w:ascii="Times New Roman" w:hAnsi="Times New Roman" w:cs="Times New Roman"/>
          <w:b/>
          <w:i/>
        </w:rPr>
        <w:t xml:space="preserve"> Media Kft.</w:t>
      </w:r>
      <w:r w:rsidRPr="00421237">
        <w:rPr>
          <w:rFonts w:ascii="Times New Roman" w:hAnsi="Times New Roman" w:cs="Times New Roman"/>
          <w:b/>
          <w:i/>
        </w:rPr>
        <w:t xml:space="preserve"> </w:t>
      </w:r>
      <w:r w:rsidR="000F21AD" w:rsidRPr="00421237">
        <w:rPr>
          <w:rFonts w:ascii="Times New Roman" w:hAnsi="Times New Roman" w:cs="Times New Roman"/>
          <w:b/>
          <w:i/>
        </w:rPr>
        <w:t xml:space="preserve">(1118 Bp., Budaörsi út 75.) szám alatti társaság részéről. </w:t>
      </w:r>
    </w:p>
    <w:bookmarkEnd w:id="2"/>
    <w:p w:rsidR="00152182" w:rsidRPr="00421237" w:rsidRDefault="000E364F" w:rsidP="00152182">
      <w:pPr>
        <w:rPr>
          <w:rFonts w:ascii="Times New Roman" w:hAnsi="Times New Roman" w:cs="Times New Roman"/>
        </w:rPr>
      </w:pPr>
      <w:r w:rsidRPr="00421237">
        <w:rPr>
          <w:rFonts w:ascii="Times New Roman" w:hAnsi="Times New Roman" w:cs="Times New Roman"/>
        </w:rPr>
        <w:t>A b</w:t>
      </w:r>
      <w:r w:rsidR="00152182" w:rsidRPr="00421237">
        <w:rPr>
          <w:rFonts w:ascii="Times New Roman" w:hAnsi="Times New Roman" w:cs="Times New Roman"/>
        </w:rPr>
        <w:t>ontás során ajánlatkérő közölte a rendelkezésre álló fedezetet:</w:t>
      </w:r>
    </w:p>
    <w:p w:rsidR="00152182" w:rsidRPr="00421237" w:rsidRDefault="00152182" w:rsidP="00152182">
      <w:pPr>
        <w:rPr>
          <w:rFonts w:ascii="Times New Roman" w:hAnsi="Times New Roman" w:cs="Times New Roman"/>
          <w:b/>
        </w:rPr>
      </w:pPr>
      <w:r w:rsidRPr="00421237">
        <w:rPr>
          <w:rFonts w:ascii="Times New Roman" w:hAnsi="Times New Roman" w:cs="Times New Roman"/>
          <w:b/>
        </w:rPr>
        <w:t>A rész neve és száma: Harkány - EFOP-1.5.3-16-2017-00049. 1</w:t>
      </w:r>
    </w:p>
    <w:p w:rsidR="00152182" w:rsidRPr="00421237" w:rsidRDefault="00152182" w:rsidP="00152182">
      <w:pPr>
        <w:rPr>
          <w:rFonts w:ascii="Times New Roman" w:hAnsi="Times New Roman" w:cs="Times New Roman"/>
        </w:rPr>
      </w:pPr>
      <w:r w:rsidRPr="00421237">
        <w:rPr>
          <w:rFonts w:ascii="Times New Roman" w:hAnsi="Times New Roman" w:cs="Times New Roman"/>
        </w:rPr>
        <w:t>Az ajánlatkérő azt a tájékoztatást adta, hogy jelen eljárás során rendelkezésre álló anyagi fedezet összeg nettó 52366136 HUF</w:t>
      </w:r>
    </w:p>
    <w:p w:rsidR="00152182" w:rsidRPr="00421237" w:rsidRDefault="00152182" w:rsidP="00152182">
      <w:pPr>
        <w:rPr>
          <w:rFonts w:ascii="Times New Roman" w:hAnsi="Times New Roman" w:cs="Times New Roman"/>
          <w:b/>
        </w:rPr>
      </w:pPr>
      <w:r w:rsidRPr="00421237">
        <w:rPr>
          <w:rFonts w:ascii="Times New Roman" w:hAnsi="Times New Roman" w:cs="Times New Roman"/>
          <w:b/>
        </w:rPr>
        <w:t>A rész neve és száma: Harkány - EFOP-3.3.2-16-2016-00204 2</w:t>
      </w:r>
    </w:p>
    <w:p w:rsidR="00152182" w:rsidRPr="00421237" w:rsidRDefault="00152182" w:rsidP="00152182">
      <w:pPr>
        <w:rPr>
          <w:rFonts w:ascii="Times New Roman" w:hAnsi="Times New Roman" w:cs="Times New Roman"/>
        </w:rPr>
      </w:pPr>
      <w:r w:rsidRPr="00421237">
        <w:rPr>
          <w:rFonts w:ascii="Times New Roman" w:hAnsi="Times New Roman" w:cs="Times New Roman"/>
        </w:rPr>
        <w:t>Az ajánlatkérő azt a tájékoztatást adta, hogy jelen eljárás során rendelkezésre álló anyagi fedezet összeg nettó 4083614 HUF</w:t>
      </w:r>
    </w:p>
    <w:p w:rsidR="00152182" w:rsidRPr="00421237" w:rsidRDefault="00152182" w:rsidP="00152182">
      <w:pPr>
        <w:rPr>
          <w:rFonts w:ascii="Times New Roman" w:hAnsi="Times New Roman" w:cs="Times New Roman"/>
          <w:b/>
        </w:rPr>
      </w:pPr>
      <w:r w:rsidRPr="00421237">
        <w:rPr>
          <w:rFonts w:ascii="Times New Roman" w:hAnsi="Times New Roman" w:cs="Times New Roman"/>
          <w:b/>
        </w:rPr>
        <w:lastRenderedPageBreak/>
        <w:t>A rész neve és száma: Harkány - EFOP-1.2.11-16-2017-00035 3</w:t>
      </w:r>
    </w:p>
    <w:p w:rsidR="00152182" w:rsidRPr="00421237" w:rsidRDefault="00152182" w:rsidP="00152182">
      <w:pPr>
        <w:rPr>
          <w:rFonts w:ascii="Times New Roman" w:hAnsi="Times New Roman" w:cs="Times New Roman"/>
        </w:rPr>
      </w:pPr>
      <w:r w:rsidRPr="00421237">
        <w:rPr>
          <w:rFonts w:ascii="Times New Roman" w:hAnsi="Times New Roman" w:cs="Times New Roman"/>
        </w:rPr>
        <w:t>Az ajánlatkérő azt a tájékoztatást adta, hogy jelen eljárás során rendelkezésre álló anyagi fedezet összeg nettó 15748031 HUF</w:t>
      </w:r>
    </w:p>
    <w:p w:rsidR="00152182" w:rsidRPr="00421237" w:rsidRDefault="00152182" w:rsidP="00152182">
      <w:pPr>
        <w:rPr>
          <w:rFonts w:ascii="Times New Roman" w:hAnsi="Times New Roman" w:cs="Times New Roman"/>
          <w:b/>
        </w:rPr>
      </w:pPr>
      <w:r w:rsidRPr="00421237">
        <w:rPr>
          <w:rFonts w:ascii="Times New Roman" w:hAnsi="Times New Roman" w:cs="Times New Roman"/>
          <w:b/>
        </w:rPr>
        <w:t>A rész neve és száma: Települések - EFOP-1.5.3-16-2017-00049 4</w:t>
      </w:r>
    </w:p>
    <w:p w:rsidR="00152182" w:rsidRPr="00421237" w:rsidRDefault="00152182" w:rsidP="00152182">
      <w:pPr>
        <w:rPr>
          <w:rFonts w:ascii="Times New Roman" w:hAnsi="Times New Roman" w:cs="Times New Roman"/>
        </w:rPr>
      </w:pPr>
      <w:r w:rsidRPr="00421237">
        <w:rPr>
          <w:rFonts w:ascii="Times New Roman" w:hAnsi="Times New Roman" w:cs="Times New Roman"/>
        </w:rPr>
        <w:t>Az ajánlatkérő azt a tájékoztatást adta, hogy jelen eljárás során rendelkezésre álló anyagi fedezet összeg nettó 17800654 HUF</w:t>
      </w:r>
    </w:p>
    <w:p w:rsidR="000F21AD" w:rsidRPr="00421237" w:rsidRDefault="000F21AD" w:rsidP="000F21AD">
      <w:pPr>
        <w:rPr>
          <w:rFonts w:ascii="Times New Roman" w:hAnsi="Times New Roman" w:cs="Times New Roman"/>
        </w:rPr>
      </w:pPr>
      <w:r w:rsidRPr="00421237">
        <w:rPr>
          <w:rFonts w:ascii="Times New Roman" w:hAnsi="Times New Roman" w:cs="Times New Roman"/>
        </w:rPr>
        <w:t>Ajánlattételi határidőig beérkezett 2 (kettő) db ajánlat árra vonatkozó tartalma a következő volt:</w:t>
      </w:r>
    </w:p>
    <w:p w:rsidR="000F21AD" w:rsidRPr="00421237" w:rsidRDefault="000F21AD" w:rsidP="000F21AD">
      <w:pPr>
        <w:rPr>
          <w:rFonts w:ascii="Times New Roman" w:hAnsi="Times New Roman" w:cs="Times New Roman"/>
        </w:rPr>
      </w:pPr>
      <w:r w:rsidRPr="00421237">
        <w:rPr>
          <w:rFonts w:ascii="Times New Roman" w:hAnsi="Times New Roman" w:cs="Times New Roman"/>
        </w:rPr>
        <w:tab/>
      </w:r>
      <w:r w:rsidRPr="00421237">
        <w:rPr>
          <w:rFonts w:ascii="Times New Roman" w:hAnsi="Times New Roman" w:cs="Times New Roman"/>
        </w:rPr>
        <w:tab/>
        <w:t>becsült érték</w:t>
      </w:r>
      <w:r w:rsidRPr="00421237">
        <w:rPr>
          <w:rFonts w:ascii="Times New Roman" w:hAnsi="Times New Roman" w:cs="Times New Roman"/>
        </w:rPr>
        <w:tab/>
      </w:r>
      <w:r w:rsidRPr="00421237">
        <w:rPr>
          <w:rFonts w:ascii="Times New Roman" w:hAnsi="Times New Roman" w:cs="Times New Roman"/>
        </w:rPr>
        <w:tab/>
        <w:t>MJ</w:t>
      </w:r>
      <w:r w:rsidRPr="00421237">
        <w:rPr>
          <w:rFonts w:ascii="Times New Roman" w:hAnsi="Times New Roman" w:cs="Times New Roman"/>
        </w:rPr>
        <w:tab/>
      </w:r>
      <w:r w:rsidRPr="00421237">
        <w:rPr>
          <w:rFonts w:ascii="Times New Roman" w:hAnsi="Times New Roman" w:cs="Times New Roman"/>
        </w:rPr>
        <w:tab/>
      </w:r>
      <w:proofErr w:type="spellStart"/>
      <w:r w:rsidRPr="00421237">
        <w:rPr>
          <w:rFonts w:ascii="Times New Roman" w:hAnsi="Times New Roman" w:cs="Times New Roman"/>
        </w:rPr>
        <w:t>Deluxe</w:t>
      </w:r>
      <w:proofErr w:type="spellEnd"/>
    </w:p>
    <w:p w:rsidR="000F21AD" w:rsidRPr="00421237" w:rsidRDefault="000F21AD" w:rsidP="000F21AD">
      <w:pPr>
        <w:rPr>
          <w:rFonts w:ascii="Times New Roman" w:hAnsi="Times New Roman" w:cs="Times New Roman"/>
        </w:rPr>
      </w:pPr>
      <w:r w:rsidRPr="00421237">
        <w:rPr>
          <w:rFonts w:ascii="Times New Roman" w:hAnsi="Times New Roman" w:cs="Times New Roman"/>
        </w:rPr>
        <w:t>1. rész</w:t>
      </w:r>
      <w:r w:rsidRPr="00421237">
        <w:rPr>
          <w:rFonts w:ascii="Times New Roman" w:hAnsi="Times New Roman" w:cs="Times New Roman"/>
        </w:rPr>
        <w:tab/>
        <w:t xml:space="preserve">          52 366 136 Ft</w:t>
      </w:r>
      <w:r w:rsidRPr="00421237">
        <w:rPr>
          <w:rFonts w:ascii="Times New Roman" w:hAnsi="Times New Roman" w:cs="Times New Roman"/>
        </w:rPr>
        <w:tab/>
      </w:r>
      <w:r w:rsidRPr="00421237">
        <w:rPr>
          <w:rFonts w:ascii="Times New Roman" w:hAnsi="Times New Roman" w:cs="Times New Roman"/>
        </w:rPr>
        <w:tab/>
        <w:t>70 166 791</w:t>
      </w:r>
      <w:r w:rsidRPr="00421237">
        <w:rPr>
          <w:rFonts w:ascii="Times New Roman" w:hAnsi="Times New Roman" w:cs="Times New Roman"/>
        </w:rPr>
        <w:tab/>
        <w:t>70 340 585</w:t>
      </w:r>
    </w:p>
    <w:p w:rsidR="000F21AD" w:rsidRPr="00421237" w:rsidRDefault="000F21AD" w:rsidP="000F21AD">
      <w:pPr>
        <w:rPr>
          <w:rFonts w:ascii="Times New Roman" w:hAnsi="Times New Roman" w:cs="Times New Roman"/>
        </w:rPr>
      </w:pPr>
      <w:r w:rsidRPr="00421237">
        <w:rPr>
          <w:rFonts w:ascii="Times New Roman" w:hAnsi="Times New Roman" w:cs="Times New Roman"/>
        </w:rPr>
        <w:t>2. rész</w:t>
      </w:r>
      <w:r w:rsidRPr="00421237">
        <w:rPr>
          <w:rFonts w:ascii="Times New Roman" w:hAnsi="Times New Roman" w:cs="Times New Roman"/>
        </w:rPr>
        <w:tab/>
        <w:t xml:space="preserve">            4 083 614 Ft</w:t>
      </w:r>
      <w:r w:rsidRPr="00421237">
        <w:rPr>
          <w:rFonts w:ascii="Times New Roman" w:hAnsi="Times New Roman" w:cs="Times New Roman"/>
        </w:rPr>
        <w:tab/>
      </w:r>
      <w:r w:rsidRPr="00421237">
        <w:rPr>
          <w:rFonts w:ascii="Times New Roman" w:hAnsi="Times New Roman" w:cs="Times New Roman"/>
        </w:rPr>
        <w:tab/>
        <w:t>15 748 031</w:t>
      </w:r>
      <w:r w:rsidRPr="00421237">
        <w:rPr>
          <w:rFonts w:ascii="Times New Roman" w:hAnsi="Times New Roman" w:cs="Times New Roman"/>
        </w:rPr>
        <w:tab/>
        <w:t>30 689 426</w:t>
      </w:r>
    </w:p>
    <w:p w:rsidR="000F21AD" w:rsidRPr="00421237" w:rsidRDefault="000F21AD" w:rsidP="000F21AD">
      <w:pPr>
        <w:rPr>
          <w:rFonts w:ascii="Times New Roman" w:hAnsi="Times New Roman" w:cs="Times New Roman"/>
        </w:rPr>
      </w:pPr>
      <w:r w:rsidRPr="00421237">
        <w:rPr>
          <w:rFonts w:ascii="Times New Roman" w:hAnsi="Times New Roman" w:cs="Times New Roman"/>
        </w:rPr>
        <w:t>3. rész</w:t>
      </w:r>
      <w:r w:rsidRPr="00421237">
        <w:rPr>
          <w:rFonts w:ascii="Times New Roman" w:hAnsi="Times New Roman" w:cs="Times New Roman"/>
        </w:rPr>
        <w:tab/>
        <w:t xml:space="preserve">          15 748 031 Ft</w:t>
      </w:r>
      <w:r w:rsidRPr="00421237">
        <w:rPr>
          <w:rFonts w:ascii="Times New Roman" w:hAnsi="Times New Roman" w:cs="Times New Roman"/>
        </w:rPr>
        <w:tab/>
      </w:r>
      <w:r w:rsidRPr="00421237">
        <w:rPr>
          <w:rFonts w:ascii="Times New Roman" w:hAnsi="Times New Roman" w:cs="Times New Roman"/>
        </w:rPr>
        <w:tab/>
        <w:t>3 921 011</w:t>
      </w:r>
      <w:r w:rsidRPr="00421237">
        <w:rPr>
          <w:rFonts w:ascii="Times New Roman" w:hAnsi="Times New Roman" w:cs="Times New Roman"/>
        </w:rPr>
        <w:tab/>
        <w:t>17 411 731</w:t>
      </w:r>
    </w:p>
    <w:p w:rsidR="000F21AD" w:rsidRPr="00421237" w:rsidRDefault="000F21AD" w:rsidP="000F21AD">
      <w:pPr>
        <w:rPr>
          <w:rFonts w:ascii="Times New Roman" w:hAnsi="Times New Roman" w:cs="Times New Roman"/>
        </w:rPr>
      </w:pPr>
      <w:r w:rsidRPr="00421237">
        <w:rPr>
          <w:rFonts w:ascii="Times New Roman" w:hAnsi="Times New Roman" w:cs="Times New Roman"/>
        </w:rPr>
        <w:t>4. rész</w:t>
      </w:r>
      <w:r w:rsidRPr="00421237">
        <w:rPr>
          <w:rFonts w:ascii="Times New Roman" w:hAnsi="Times New Roman" w:cs="Times New Roman"/>
        </w:rPr>
        <w:tab/>
        <w:t xml:space="preserve">          17 800 654 Ft</w:t>
      </w:r>
      <w:r w:rsidRPr="00421237">
        <w:rPr>
          <w:rFonts w:ascii="Times New Roman" w:hAnsi="Times New Roman" w:cs="Times New Roman"/>
        </w:rPr>
        <w:tab/>
      </w:r>
      <w:r w:rsidRPr="00421237">
        <w:rPr>
          <w:rFonts w:ascii="Times New Roman" w:hAnsi="Times New Roman" w:cs="Times New Roman"/>
        </w:rPr>
        <w:tab/>
        <w:t>204 724</w:t>
      </w:r>
      <w:r w:rsidRPr="00421237">
        <w:rPr>
          <w:rFonts w:ascii="Times New Roman" w:hAnsi="Times New Roman" w:cs="Times New Roman"/>
        </w:rPr>
        <w:tab/>
        <w:t>37 720 619</w:t>
      </w:r>
    </w:p>
    <w:p w:rsidR="000F21AD" w:rsidRPr="00421237" w:rsidRDefault="000F21AD" w:rsidP="00152182">
      <w:pPr>
        <w:rPr>
          <w:rFonts w:ascii="Times New Roman" w:hAnsi="Times New Roman" w:cs="Times New Roman"/>
        </w:rPr>
      </w:pPr>
      <w:r w:rsidRPr="00421237">
        <w:rPr>
          <w:rFonts w:ascii="Times New Roman" w:hAnsi="Times New Roman" w:cs="Times New Roman"/>
        </w:rPr>
        <w:t>A fentiek alapján, a közbeszerzési szakértővel lefolytatott egyeztetés szerint az alábbi határozati javaslatot terjesztjük a Képviselő-testület felé:</w:t>
      </w:r>
    </w:p>
    <w:p w:rsidR="00152182" w:rsidRPr="00421237" w:rsidRDefault="00152182" w:rsidP="00152182">
      <w:pPr>
        <w:rPr>
          <w:rFonts w:ascii="Times New Roman" w:hAnsi="Times New Roman" w:cs="Times New Roman"/>
        </w:rPr>
      </w:pPr>
    </w:p>
    <w:p w:rsidR="00152182" w:rsidRPr="00421237" w:rsidRDefault="000F21AD" w:rsidP="000F21AD">
      <w:pPr>
        <w:jc w:val="center"/>
        <w:rPr>
          <w:rFonts w:ascii="Times New Roman" w:hAnsi="Times New Roman" w:cs="Times New Roman"/>
          <w:b/>
          <w:u w:val="single"/>
        </w:rPr>
      </w:pPr>
      <w:r w:rsidRPr="00421237">
        <w:rPr>
          <w:rFonts w:ascii="Times New Roman" w:hAnsi="Times New Roman" w:cs="Times New Roman"/>
          <w:b/>
          <w:u w:val="single"/>
        </w:rPr>
        <w:t xml:space="preserve">Határozati </w:t>
      </w:r>
      <w:r w:rsidR="00152182" w:rsidRPr="00421237">
        <w:rPr>
          <w:rFonts w:ascii="Times New Roman" w:hAnsi="Times New Roman" w:cs="Times New Roman"/>
          <w:b/>
          <w:u w:val="single"/>
        </w:rPr>
        <w:t>javaslat:</w:t>
      </w:r>
    </w:p>
    <w:p w:rsidR="000F21AD" w:rsidRPr="00421237" w:rsidRDefault="000F21AD" w:rsidP="000F21AD">
      <w:pPr>
        <w:jc w:val="center"/>
        <w:rPr>
          <w:rFonts w:ascii="Times New Roman" w:hAnsi="Times New Roman" w:cs="Times New Roman"/>
          <w:i/>
        </w:rPr>
      </w:pPr>
      <w:r w:rsidRPr="00421237">
        <w:rPr>
          <w:rFonts w:ascii="Times New Roman" w:hAnsi="Times New Roman" w:cs="Times New Roman"/>
          <w:i/>
        </w:rPr>
        <w:t>Döntés „Rendezvényszervezési szolgáltatások beszerzése” tárgyában indított közbeszerzési eljárást érintően</w:t>
      </w:r>
    </w:p>
    <w:p w:rsidR="000F21AD" w:rsidRPr="00421237" w:rsidRDefault="000F21AD" w:rsidP="000F21AD">
      <w:pPr>
        <w:jc w:val="both"/>
        <w:rPr>
          <w:rFonts w:ascii="Times New Roman" w:hAnsi="Times New Roman" w:cs="Times New Roman"/>
        </w:rPr>
      </w:pPr>
      <w:r w:rsidRPr="00421237">
        <w:rPr>
          <w:rFonts w:ascii="Times New Roman" w:hAnsi="Times New Roman" w:cs="Times New Roman"/>
        </w:rPr>
        <w:t>Harkány Város Önkormányzatának képviselő-testülete az önkormányzat által indított „Rendezvényszervezési szolgáltatás” tárgyú, Kbt. 113. § (1) bekezdése szerinti eljárás lezárásaként az egyes eljárási részekre vonatkozóan alábbi döntést hozza.</w:t>
      </w:r>
    </w:p>
    <w:p w:rsidR="00152182" w:rsidRPr="00421237" w:rsidRDefault="00152182" w:rsidP="0052080D">
      <w:pPr>
        <w:pStyle w:val="Listaszerbekezds"/>
        <w:numPr>
          <w:ilvl w:val="0"/>
          <w:numId w:val="2"/>
        </w:numPr>
        <w:jc w:val="both"/>
        <w:rPr>
          <w:rFonts w:ascii="Times New Roman" w:hAnsi="Times New Roman" w:cs="Times New Roman"/>
          <w:u w:val="single"/>
        </w:rPr>
      </w:pPr>
      <w:r w:rsidRPr="00421237">
        <w:rPr>
          <w:rFonts w:ascii="Times New Roman" w:hAnsi="Times New Roman" w:cs="Times New Roman"/>
          <w:u w:val="single"/>
        </w:rPr>
        <w:t>1.rész: Rend.sz. ellátása HVÖ részére az EFOP-1.5.3-16-2017-00049. pályázat megvalósítása során</w:t>
      </w:r>
      <w:r w:rsidR="000F21AD" w:rsidRPr="00421237">
        <w:rPr>
          <w:rFonts w:ascii="Times New Roman" w:hAnsi="Times New Roman" w:cs="Times New Roman"/>
          <w:u w:val="single"/>
        </w:rPr>
        <w:t>:</w:t>
      </w:r>
      <w:r w:rsidR="0052080D" w:rsidRPr="00421237">
        <w:rPr>
          <w:rFonts w:ascii="Times New Roman" w:hAnsi="Times New Roman" w:cs="Times New Roman"/>
          <w:u w:val="single"/>
        </w:rPr>
        <w:t xml:space="preserve"> </w:t>
      </w:r>
      <w:r w:rsidRPr="00421237">
        <w:rPr>
          <w:rFonts w:ascii="Times New Roman" w:hAnsi="Times New Roman" w:cs="Times New Roman"/>
        </w:rPr>
        <w:t>Az eljárás ezen része a Kbt. 75. § (1) bekezdése alapján eredménytelen, mivel az igazolható rendelkezésére álló anyagi fedezet összege nem elegendő a szerződés megkötéséhez az értékelés alapján legkedvezőbb ajánlatot tett ajánlattevővel</w:t>
      </w:r>
      <w:r w:rsidR="0052080D" w:rsidRPr="00421237">
        <w:rPr>
          <w:rFonts w:ascii="Times New Roman" w:hAnsi="Times New Roman" w:cs="Times New Roman"/>
        </w:rPr>
        <w:t>.</w:t>
      </w:r>
    </w:p>
    <w:p w:rsidR="00152182" w:rsidRPr="00421237" w:rsidRDefault="00152182" w:rsidP="0052080D">
      <w:pPr>
        <w:pStyle w:val="Listaszerbekezds"/>
        <w:numPr>
          <w:ilvl w:val="0"/>
          <w:numId w:val="2"/>
        </w:numPr>
        <w:jc w:val="both"/>
        <w:rPr>
          <w:rFonts w:ascii="Times New Roman" w:hAnsi="Times New Roman" w:cs="Times New Roman"/>
          <w:u w:val="single"/>
        </w:rPr>
      </w:pPr>
      <w:r w:rsidRPr="00421237">
        <w:rPr>
          <w:rFonts w:ascii="Times New Roman" w:hAnsi="Times New Roman" w:cs="Times New Roman"/>
          <w:u w:val="single"/>
        </w:rPr>
        <w:t>2.rész: Rend.sz. ellátása HVÖ részére az EFOP-3.3.2-16-2016-00204 pályázat megvalósítása során</w:t>
      </w:r>
      <w:r w:rsidR="0052080D" w:rsidRPr="00421237">
        <w:rPr>
          <w:rFonts w:ascii="Times New Roman" w:hAnsi="Times New Roman" w:cs="Times New Roman"/>
          <w:u w:val="single"/>
        </w:rPr>
        <w:t xml:space="preserve">: </w:t>
      </w:r>
      <w:r w:rsidRPr="00421237">
        <w:rPr>
          <w:rFonts w:ascii="Times New Roman" w:hAnsi="Times New Roman" w:cs="Times New Roman"/>
        </w:rPr>
        <w:t>Az eljárás ezen része a Kbt. 75. § (1) bekezdése alapján eredménytelen, mivel az igazolható rendelkezésére álló anyagi fedezet összege nem elegendő a szerződés megkötéséhez az értékelés alapján legkedvezőbb ajánlatot tett ajánlattevővel</w:t>
      </w:r>
      <w:r w:rsidR="0052080D" w:rsidRPr="00421237">
        <w:rPr>
          <w:rFonts w:ascii="Times New Roman" w:hAnsi="Times New Roman" w:cs="Times New Roman"/>
        </w:rPr>
        <w:t>.</w:t>
      </w:r>
    </w:p>
    <w:p w:rsidR="0052080D" w:rsidRPr="00421237" w:rsidRDefault="00152182" w:rsidP="0052080D">
      <w:pPr>
        <w:pStyle w:val="Listaszerbekezds"/>
        <w:numPr>
          <w:ilvl w:val="0"/>
          <w:numId w:val="2"/>
        </w:numPr>
        <w:jc w:val="both"/>
        <w:rPr>
          <w:rFonts w:ascii="Times New Roman" w:hAnsi="Times New Roman" w:cs="Times New Roman"/>
          <w:u w:val="single"/>
        </w:rPr>
      </w:pPr>
      <w:r w:rsidRPr="00421237">
        <w:rPr>
          <w:rFonts w:ascii="Times New Roman" w:hAnsi="Times New Roman" w:cs="Times New Roman"/>
          <w:u w:val="single"/>
        </w:rPr>
        <w:t>3. rész: Rend.sz. ellátása HVÖ részére az EFOP-1.2.11-16-2017-00035 pályázat megvalósítása során</w:t>
      </w:r>
      <w:r w:rsidR="0052080D" w:rsidRPr="00421237">
        <w:rPr>
          <w:rFonts w:ascii="Times New Roman" w:hAnsi="Times New Roman" w:cs="Times New Roman"/>
          <w:u w:val="single"/>
        </w:rPr>
        <w:t xml:space="preserve">: </w:t>
      </w:r>
      <w:r w:rsidR="00026AC1" w:rsidRPr="00421237">
        <w:rPr>
          <w:rFonts w:ascii="Times New Roman" w:hAnsi="Times New Roman" w:cs="Times New Roman"/>
        </w:rPr>
        <w:t>Az MJ Kanizsa Consulting Kft. ajánlata a Kbt. 73. § (1) bekezdés e) pont alapján érvénytelen, mivel egyéb módon nem felel meg az ajánlati, ajánlattételi vagy részvételi felhívásban és a közbeszerzési dokumentumokban, valamint a jogszabályokban meghatározott feltételeknek. Ajánlattevő a felolvasólapon szereplő ajánlati árának alátámasztására a részletes költségvetését nem csatolta, és tekintettel arra, hogy a felolvasólapon szereplő összeg aránytalanul alacsonynak minősülhet, a hiánypótlásnak és indokoláskérésnek Kbt. 71. § (8) bekezdése szerinti sérelmekkel járna.</w:t>
      </w:r>
      <w:r w:rsidR="0052080D" w:rsidRPr="00421237">
        <w:rPr>
          <w:rFonts w:ascii="Times New Roman" w:hAnsi="Times New Roman" w:cs="Times New Roman"/>
        </w:rPr>
        <w:t xml:space="preserve"> </w:t>
      </w:r>
    </w:p>
    <w:p w:rsidR="0052080D" w:rsidRPr="00421237" w:rsidRDefault="0052080D" w:rsidP="0052080D">
      <w:pPr>
        <w:pStyle w:val="Listaszerbekezds"/>
        <w:jc w:val="both"/>
        <w:rPr>
          <w:rFonts w:ascii="Times New Roman" w:hAnsi="Times New Roman" w:cs="Times New Roman"/>
          <w:u w:val="single"/>
        </w:rPr>
      </w:pPr>
    </w:p>
    <w:p w:rsidR="00152182" w:rsidRPr="00421237" w:rsidRDefault="00152182" w:rsidP="0052080D">
      <w:pPr>
        <w:pStyle w:val="Listaszerbekezds"/>
        <w:jc w:val="both"/>
        <w:rPr>
          <w:rFonts w:ascii="Times New Roman" w:hAnsi="Times New Roman" w:cs="Times New Roman"/>
          <w:u w:val="single"/>
        </w:rPr>
      </w:pPr>
      <w:r w:rsidRPr="00421237">
        <w:rPr>
          <w:rFonts w:ascii="Times New Roman" w:hAnsi="Times New Roman" w:cs="Times New Roman"/>
        </w:rPr>
        <w:t xml:space="preserve">Az eljárás ezen része a Kbt. 75. § (1) bekezdése alapján </w:t>
      </w:r>
      <w:r w:rsidR="00026AC1" w:rsidRPr="00421237">
        <w:rPr>
          <w:rFonts w:ascii="Times New Roman" w:hAnsi="Times New Roman" w:cs="Times New Roman"/>
        </w:rPr>
        <w:t xml:space="preserve">így </w:t>
      </w:r>
      <w:r w:rsidRPr="00421237">
        <w:rPr>
          <w:rFonts w:ascii="Times New Roman" w:hAnsi="Times New Roman" w:cs="Times New Roman"/>
        </w:rPr>
        <w:t>eredménytelen, mivel az igazolható rendelkezésére álló anyagi fedezet összege nem elegendő a szerződés megkötéséhez az értékelés alapján legkedvezőbb ajánlatot tett ajánlattevővel</w:t>
      </w:r>
      <w:r w:rsidR="00421237" w:rsidRPr="00421237">
        <w:rPr>
          <w:rFonts w:ascii="Times New Roman" w:hAnsi="Times New Roman" w:cs="Times New Roman"/>
        </w:rPr>
        <w:t>.</w:t>
      </w:r>
    </w:p>
    <w:p w:rsidR="0052080D" w:rsidRPr="00421237" w:rsidRDefault="00152182" w:rsidP="0052080D">
      <w:pPr>
        <w:pStyle w:val="Listaszerbekezds"/>
        <w:numPr>
          <w:ilvl w:val="0"/>
          <w:numId w:val="2"/>
        </w:numPr>
        <w:jc w:val="both"/>
        <w:rPr>
          <w:rFonts w:ascii="Times New Roman" w:hAnsi="Times New Roman" w:cs="Times New Roman"/>
          <w:u w:val="single"/>
        </w:rPr>
      </w:pPr>
      <w:r w:rsidRPr="00421237">
        <w:rPr>
          <w:rFonts w:ascii="Times New Roman" w:hAnsi="Times New Roman" w:cs="Times New Roman"/>
          <w:u w:val="single"/>
        </w:rPr>
        <w:lastRenderedPageBreak/>
        <w:t>4.rész: Rend.sz. ellátása Drávaszabolcs Község Önkormányzata, Rádfalva Község Önkormányzata, Szava Község Önkormányzata, Márfa Község Önkormányzata, Drávaszerdahely Község Önkormányzata, Villányi Szociális és Gyermekjóléti Szolgálat, Harkányi Diáksport Egyesület részére az EFOP-1.5.3-16-2017-00049. pályázat megvalósítása során</w:t>
      </w:r>
      <w:r w:rsidR="0052080D" w:rsidRPr="00421237">
        <w:rPr>
          <w:rFonts w:ascii="Times New Roman" w:hAnsi="Times New Roman" w:cs="Times New Roman"/>
          <w:u w:val="single"/>
        </w:rPr>
        <w:t xml:space="preserve">: </w:t>
      </w:r>
      <w:r w:rsidR="00026AC1" w:rsidRPr="00421237">
        <w:rPr>
          <w:rFonts w:ascii="Times New Roman" w:hAnsi="Times New Roman" w:cs="Times New Roman"/>
        </w:rPr>
        <w:t>Az MJ Kanizsa Consulting Kft. ajánlata a Kbt. 73. § (1) bekezdés e) pont alapján érvénytelen, mivel egyéb módon nem felel meg az ajánlati, ajánlattételi vagy részvételi felhívásban és a közbeszerzési dokumentumokban, valamint a jogszabályokban meghatározott feltételeknek. Ajánlattevő a felolvasólapon szereplő ajánlati árának alátámasztására a részletes költségvetését nem csatolta, és tekintettel arra, hogy a felolvasólapon szereplő összeg aránytalanul alacsonynak minősülhet, a hiánypótlásnak és indokoláskérésnek Kbt. 71. § (8) bekezdése szerinti sérelmekkel járna.</w:t>
      </w:r>
    </w:p>
    <w:p w:rsidR="0052080D" w:rsidRPr="00421237" w:rsidRDefault="0052080D" w:rsidP="0052080D">
      <w:pPr>
        <w:pStyle w:val="Listaszerbekezds"/>
        <w:jc w:val="both"/>
        <w:rPr>
          <w:rFonts w:ascii="Times New Roman" w:hAnsi="Times New Roman" w:cs="Times New Roman"/>
          <w:u w:val="single"/>
        </w:rPr>
      </w:pPr>
    </w:p>
    <w:p w:rsidR="00026AC1" w:rsidRPr="00421237" w:rsidRDefault="00026AC1" w:rsidP="0052080D">
      <w:pPr>
        <w:pStyle w:val="Listaszerbekezds"/>
        <w:jc w:val="both"/>
        <w:rPr>
          <w:rFonts w:ascii="Times New Roman" w:hAnsi="Times New Roman" w:cs="Times New Roman"/>
        </w:rPr>
      </w:pPr>
      <w:r w:rsidRPr="00421237">
        <w:rPr>
          <w:rFonts w:ascii="Times New Roman" w:hAnsi="Times New Roman" w:cs="Times New Roman"/>
        </w:rPr>
        <w:t>Az eljárás ezen része a Kbt. 75. § (1) bekezdése alapján így eredménytelen, mivel az igazolható rendelkezésére álló anyagi fedezet összege nem elegendő a szerződés megkötéséhez az értékelés alapján legkedvezőbb ajánlatot tett ajánlattevővel</w:t>
      </w:r>
      <w:r w:rsidR="0052080D" w:rsidRPr="00421237">
        <w:rPr>
          <w:rFonts w:ascii="Times New Roman" w:hAnsi="Times New Roman" w:cs="Times New Roman"/>
        </w:rPr>
        <w:t>.</w:t>
      </w:r>
    </w:p>
    <w:p w:rsidR="0052080D" w:rsidRPr="00421237" w:rsidRDefault="0052080D" w:rsidP="0052080D">
      <w:pPr>
        <w:pStyle w:val="Listaszerbekezds"/>
        <w:jc w:val="both"/>
        <w:rPr>
          <w:rFonts w:ascii="Times New Roman" w:hAnsi="Times New Roman" w:cs="Times New Roman"/>
        </w:rPr>
      </w:pPr>
    </w:p>
    <w:p w:rsidR="0052080D" w:rsidRPr="00251D37" w:rsidRDefault="0052080D" w:rsidP="0052080D">
      <w:pPr>
        <w:pStyle w:val="Listaszerbekezds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421237">
        <w:rPr>
          <w:rFonts w:ascii="Times New Roman" w:hAnsi="Times New Roman" w:cs="Times New Roman"/>
        </w:rPr>
        <w:t>A képviselő-testület felkéri a polgármestert és a jegyzőt, hogy a fenti közbeszerzési eljárás lezárásához szükséges intézkedéseket tegye meg, valamint haladéktalanul gondoskodjon e tárgyban új, Kbt.</w:t>
      </w:r>
      <w:r w:rsidR="00562430">
        <w:rPr>
          <w:rFonts w:ascii="Times New Roman" w:hAnsi="Times New Roman" w:cs="Times New Roman"/>
        </w:rPr>
        <w:t xml:space="preserve"> Harmadik rész 117. </w:t>
      </w:r>
      <w:r w:rsidRPr="00421237">
        <w:rPr>
          <w:rFonts w:ascii="Times New Roman" w:hAnsi="Times New Roman" w:cs="Times New Roman"/>
        </w:rPr>
        <w:t xml:space="preserve">§ szerinti közbeszerzési eljárás megindításáról. </w:t>
      </w:r>
    </w:p>
    <w:p w:rsidR="0052080D" w:rsidRPr="00421237" w:rsidRDefault="0052080D" w:rsidP="00251D37">
      <w:pPr>
        <w:spacing w:after="0"/>
        <w:jc w:val="both"/>
        <w:rPr>
          <w:rFonts w:ascii="Times New Roman" w:hAnsi="Times New Roman" w:cs="Times New Roman"/>
        </w:rPr>
      </w:pPr>
      <w:r w:rsidRPr="00421237">
        <w:rPr>
          <w:rFonts w:ascii="Times New Roman" w:hAnsi="Times New Roman" w:cs="Times New Roman"/>
        </w:rPr>
        <w:t>Határidő: azonnal</w:t>
      </w:r>
    </w:p>
    <w:p w:rsidR="0052080D" w:rsidRPr="00421237" w:rsidRDefault="0052080D" w:rsidP="00251D37">
      <w:pPr>
        <w:spacing w:after="0"/>
        <w:jc w:val="both"/>
        <w:rPr>
          <w:rFonts w:ascii="Times New Roman" w:hAnsi="Times New Roman" w:cs="Times New Roman"/>
        </w:rPr>
      </w:pPr>
      <w:r w:rsidRPr="00421237">
        <w:rPr>
          <w:rFonts w:ascii="Times New Roman" w:hAnsi="Times New Roman" w:cs="Times New Roman"/>
        </w:rPr>
        <w:t>Felelős: polgármester, jegyző, közbes</w:t>
      </w:r>
      <w:r w:rsidR="00421237">
        <w:rPr>
          <w:rFonts w:ascii="Times New Roman" w:hAnsi="Times New Roman" w:cs="Times New Roman"/>
        </w:rPr>
        <w:t xml:space="preserve">zerzési </w:t>
      </w:r>
      <w:r w:rsidRPr="00421237">
        <w:rPr>
          <w:rFonts w:ascii="Times New Roman" w:hAnsi="Times New Roman" w:cs="Times New Roman"/>
        </w:rPr>
        <w:t>szakértő</w:t>
      </w:r>
    </w:p>
    <w:p w:rsidR="00251D37" w:rsidRDefault="00251D37" w:rsidP="0052080D">
      <w:pPr>
        <w:jc w:val="both"/>
        <w:rPr>
          <w:rFonts w:ascii="Times New Roman" w:hAnsi="Times New Roman" w:cs="Times New Roman"/>
        </w:rPr>
      </w:pPr>
    </w:p>
    <w:p w:rsidR="00152182" w:rsidRPr="00421237" w:rsidRDefault="0052080D" w:rsidP="0052080D">
      <w:pPr>
        <w:jc w:val="both"/>
        <w:rPr>
          <w:rFonts w:ascii="Times New Roman" w:hAnsi="Times New Roman" w:cs="Times New Roman"/>
        </w:rPr>
      </w:pPr>
      <w:r w:rsidRPr="00421237">
        <w:rPr>
          <w:rFonts w:ascii="Times New Roman" w:hAnsi="Times New Roman" w:cs="Times New Roman"/>
        </w:rPr>
        <w:t>Harkány, 2018. 08. 03.</w:t>
      </w:r>
    </w:p>
    <w:p w:rsidR="0052080D" w:rsidRPr="00421237" w:rsidRDefault="0052080D" w:rsidP="0052080D">
      <w:pPr>
        <w:jc w:val="both"/>
        <w:rPr>
          <w:rFonts w:ascii="Times New Roman" w:hAnsi="Times New Roman" w:cs="Times New Roman"/>
        </w:rPr>
      </w:pPr>
      <w:r w:rsidRPr="00421237">
        <w:rPr>
          <w:rFonts w:ascii="Times New Roman" w:hAnsi="Times New Roman" w:cs="Times New Roman"/>
        </w:rPr>
        <w:tab/>
      </w:r>
      <w:r w:rsidRPr="00421237">
        <w:rPr>
          <w:rFonts w:ascii="Times New Roman" w:hAnsi="Times New Roman" w:cs="Times New Roman"/>
        </w:rPr>
        <w:tab/>
      </w:r>
      <w:r w:rsidRPr="00421237">
        <w:rPr>
          <w:rFonts w:ascii="Times New Roman" w:hAnsi="Times New Roman" w:cs="Times New Roman"/>
        </w:rPr>
        <w:tab/>
      </w:r>
      <w:r w:rsidRPr="00421237">
        <w:rPr>
          <w:rFonts w:ascii="Times New Roman" w:hAnsi="Times New Roman" w:cs="Times New Roman"/>
        </w:rPr>
        <w:tab/>
      </w:r>
      <w:r w:rsidRPr="00421237">
        <w:rPr>
          <w:rFonts w:ascii="Times New Roman" w:hAnsi="Times New Roman" w:cs="Times New Roman"/>
        </w:rPr>
        <w:tab/>
      </w:r>
      <w:r w:rsidRPr="00421237">
        <w:rPr>
          <w:rFonts w:ascii="Times New Roman" w:hAnsi="Times New Roman" w:cs="Times New Roman"/>
        </w:rPr>
        <w:tab/>
        <w:t>Dr. Markovics Boglárka, s.k. jegyző</w:t>
      </w:r>
    </w:p>
    <w:sectPr w:rsidR="0052080D" w:rsidRPr="004212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8771B8"/>
    <w:multiLevelType w:val="hybridMultilevel"/>
    <w:tmpl w:val="58AADD46"/>
    <w:lvl w:ilvl="0" w:tplc="25E66502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A33F12"/>
    <w:multiLevelType w:val="hybridMultilevel"/>
    <w:tmpl w:val="81ECAFDE"/>
    <w:lvl w:ilvl="0" w:tplc="1D105AF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2182"/>
    <w:rsid w:val="00026AC1"/>
    <w:rsid w:val="000E364F"/>
    <w:rsid w:val="000F21AD"/>
    <w:rsid w:val="00152182"/>
    <w:rsid w:val="00251D37"/>
    <w:rsid w:val="00275908"/>
    <w:rsid w:val="00421237"/>
    <w:rsid w:val="0052080D"/>
    <w:rsid w:val="00562430"/>
    <w:rsid w:val="007D09E2"/>
    <w:rsid w:val="0080361D"/>
    <w:rsid w:val="00B27976"/>
    <w:rsid w:val="00DD1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DF56DB7"/>
  <w15:chartTrackingRefBased/>
  <w15:docId w15:val="{36D1C247-77D0-4A71-B659-D787CA81B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152182"/>
    <w:pPr>
      <w:ind w:left="720"/>
      <w:contextualSpacing/>
    </w:pPr>
  </w:style>
  <w:style w:type="paragraph" w:styleId="Szvegtrzs3">
    <w:name w:val="Body Text 3"/>
    <w:basedOn w:val="Norml"/>
    <w:link w:val="Szvegtrzs3Char"/>
    <w:uiPriority w:val="99"/>
    <w:semiHidden/>
    <w:unhideWhenUsed/>
    <w:rsid w:val="00B2797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customStyle="1" w:styleId="Szvegtrzs3Char">
    <w:name w:val="Szövegtörzs 3 Char"/>
    <w:basedOn w:val="Bekezdsalapbettpusa"/>
    <w:link w:val="Szvegtrzs3"/>
    <w:uiPriority w:val="99"/>
    <w:semiHidden/>
    <w:rsid w:val="00B27976"/>
    <w:rPr>
      <w:rFonts w:ascii="Times New Roman" w:eastAsia="Times New Roman" w:hAnsi="Times New Roman" w:cs="Times New Roman"/>
      <w:sz w:val="16"/>
      <w:szCs w:val="1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32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921</Words>
  <Characters>6362</Characters>
  <Application>Microsoft Office Word</Application>
  <DocSecurity>0</DocSecurity>
  <Lines>53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harkany1@outlook.hu</cp:lastModifiedBy>
  <cp:revision>3</cp:revision>
  <dcterms:created xsi:type="dcterms:W3CDTF">2018-08-07T08:18:00Z</dcterms:created>
  <dcterms:modified xsi:type="dcterms:W3CDTF">2018-08-10T07:22:00Z</dcterms:modified>
</cp:coreProperties>
</file>